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B3C6" w14:textId="77777777" w:rsidR="00702B51" w:rsidRPr="008B4B02" w:rsidRDefault="00702B51" w:rsidP="00D04A8C">
      <w:pPr>
        <w:rPr>
          <w:rFonts w:ascii="Times New Roman" w:hAnsi="Times New Roman" w:cs="Times New Roman"/>
        </w:rPr>
      </w:pPr>
    </w:p>
    <w:p w14:paraId="6D91BC1F" w14:textId="77777777" w:rsidR="006E3257" w:rsidRPr="008B4B02" w:rsidRDefault="006E3257" w:rsidP="006E3257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 xml:space="preserve">Case #1: </w:t>
      </w:r>
    </w:p>
    <w:p w14:paraId="0AEAE195" w14:textId="77777777" w:rsidR="006E3257" w:rsidRPr="008B4B02" w:rsidRDefault="006E3257" w:rsidP="00D04A8C">
      <w:pPr>
        <w:rPr>
          <w:rFonts w:ascii="Times New Roman" w:hAnsi="Times New Roman" w:cs="Times New Roman"/>
        </w:rPr>
      </w:pPr>
    </w:p>
    <w:p w14:paraId="6FDCCF64" w14:textId="77777777" w:rsidR="006E3257" w:rsidRPr="008B4B02" w:rsidRDefault="006E3257" w:rsidP="006E3257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>Identify the issue:</w:t>
      </w:r>
    </w:p>
    <w:p w14:paraId="050D2D5D" w14:textId="77777777" w:rsidR="00912C58" w:rsidRPr="00912C58" w:rsidRDefault="00912C58" w:rsidP="00912C58">
      <w:pPr>
        <w:rPr>
          <w:rFonts w:ascii="Times New Roman" w:hAnsi="Times New Roman" w:cs="Times New Roman"/>
        </w:rPr>
      </w:pPr>
      <w:r w:rsidRPr="00912C58">
        <w:rPr>
          <w:rFonts w:ascii="Times New Roman" w:hAnsi="Times New Roman" w:cs="Times New Roman"/>
        </w:rPr>
        <w:t xml:space="preserve">Students need to acquire good physical examination skills. </w:t>
      </w:r>
    </w:p>
    <w:p w14:paraId="6591E9FA" w14:textId="77777777" w:rsidR="006E3257" w:rsidRPr="008B4B02" w:rsidRDefault="006E3257" w:rsidP="00D04A8C">
      <w:pPr>
        <w:rPr>
          <w:rFonts w:ascii="Times New Roman" w:hAnsi="Times New Roman" w:cs="Times New Roman"/>
        </w:rPr>
      </w:pPr>
    </w:p>
    <w:p w14:paraId="29CA0792" w14:textId="77777777" w:rsidR="00702B51" w:rsidRPr="008B4B02" w:rsidRDefault="00702B51" w:rsidP="00D04A8C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>Overview of Design:</w:t>
      </w:r>
    </w:p>
    <w:p w14:paraId="46912728" w14:textId="77777777" w:rsidR="00912C58" w:rsidRPr="00912C58" w:rsidRDefault="00912C58" w:rsidP="00912C58">
      <w:pPr>
        <w:rPr>
          <w:rFonts w:ascii="Times New Roman" w:hAnsi="Times New Roman" w:cs="Times New Roman"/>
        </w:rPr>
      </w:pPr>
      <w:r w:rsidRPr="00912C58">
        <w:rPr>
          <w:rFonts w:ascii="Times New Roman" w:hAnsi="Times New Roman" w:cs="Times New Roman"/>
        </w:rPr>
        <w:t xml:space="preserve">Students in the Medicine clerkship are randomized to 2 groups.  One group (usual care) is given access to a library of video clips and invited to two optional practice sessions with standardized patients. The second (treatment) group is given a mini-CEX (mini clinical evaluation) booklet.  They are instructed to ask attendings/residents to observe and assess them doing an actual abbreviated physical examination on a patient. They should do this weekly over the </w:t>
      </w:r>
      <w:proofErr w:type="gramStart"/>
      <w:r w:rsidRPr="00912C58">
        <w:rPr>
          <w:rFonts w:ascii="Times New Roman" w:hAnsi="Times New Roman" w:cs="Times New Roman"/>
        </w:rPr>
        <w:t>8 week</w:t>
      </w:r>
      <w:proofErr w:type="gramEnd"/>
      <w:r w:rsidRPr="00912C58">
        <w:rPr>
          <w:rFonts w:ascii="Times New Roman" w:hAnsi="Times New Roman" w:cs="Times New Roman"/>
        </w:rPr>
        <w:t xml:space="preserve"> clerkship.   The rating form has 7 items.  At the end of the clerkship all students take a four-station OSCE with cases focused on physical examination.  The raters are blinded to Treatment/Control group assignment. </w:t>
      </w:r>
    </w:p>
    <w:p w14:paraId="49980F6F" w14:textId="77777777" w:rsidR="006E3257" w:rsidRDefault="006E3257" w:rsidP="006E3257">
      <w:pPr>
        <w:rPr>
          <w:rFonts w:ascii="Times New Roman" w:hAnsi="Times New Roman" w:cs="Times New Roman"/>
          <w:bCs/>
        </w:rPr>
      </w:pPr>
    </w:p>
    <w:p w14:paraId="6994F05C" w14:textId="77777777" w:rsidR="00FD378E" w:rsidRPr="00FD378E" w:rsidRDefault="00FD378E" w:rsidP="006E3257">
      <w:pPr>
        <w:rPr>
          <w:rFonts w:ascii="Times New Roman" w:hAnsi="Times New Roman" w:cs="Times New Roman"/>
          <w:b/>
        </w:rPr>
      </w:pPr>
      <w:r w:rsidRPr="00FD378E">
        <w:rPr>
          <w:rFonts w:ascii="Times New Roman" w:hAnsi="Times New Roman" w:cs="Times New Roman"/>
          <w:b/>
        </w:rPr>
        <w:t xml:space="preserve">How could evidence for validity be generated? </w:t>
      </w:r>
    </w:p>
    <w:p w14:paraId="11D5EDDD" w14:textId="77777777" w:rsidR="00FD378E" w:rsidRDefault="00FD378E" w:rsidP="006E3257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378E" w:rsidRPr="00132A9B" w14:paraId="78F0909E" w14:textId="77777777" w:rsidTr="00132A9B">
        <w:tc>
          <w:tcPr>
            <w:tcW w:w="9576" w:type="dxa"/>
            <w:shd w:val="clear" w:color="auto" w:fill="auto"/>
          </w:tcPr>
          <w:p w14:paraId="5712F51A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Content</w:t>
            </w:r>
          </w:p>
          <w:p w14:paraId="0D51BAAB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1372EBE5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3AD06564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67CE85D1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519E37B0" w14:textId="77777777" w:rsidTr="00132A9B">
        <w:tc>
          <w:tcPr>
            <w:tcW w:w="9576" w:type="dxa"/>
            <w:shd w:val="clear" w:color="auto" w:fill="auto"/>
          </w:tcPr>
          <w:p w14:paraId="3FE8FA9B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Internal Structure (e.g., test-retest reliability, internal consistency)</w:t>
            </w:r>
          </w:p>
          <w:p w14:paraId="67E2D3DD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03E6B109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44226163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75FEF8DD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152F2FD5" w14:textId="77777777" w:rsidTr="00132A9B">
        <w:tc>
          <w:tcPr>
            <w:tcW w:w="9576" w:type="dxa"/>
            <w:shd w:val="clear" w:color="auto" w:fill="auto"/>
          </w:tcPr>
          <w:p w14:paraId="3DCB2917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Relations to Other Variables</w:t>
            </w:r>
          </w:p>
          <w:p w14:paraId="35F41C24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70E8612C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1DE4DBDC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6FD33899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459DC16E" w14:textId="77777777" w:rsidTr="00132A9B">
        <w:tc>
          <w:tcPr>
            <w:tcW w:w="9576" w:type="dxa"/>
            <w:shd w:val="clear" w:color="auto" w:fill="auto"/>
          </w:tcPr>
          <w:p w14:paraId="4E4AC7BC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Response Processes (e.g., inter-rater agreement, think alouds)</w:t>
            </w:r>
          </w:p>
          <w:p w14:paraId="25DD4A78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357EA8E6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57224816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5934473C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77A243AF" w14:textId="77777777" w:rsidTr="00132A9B">
        <w:tc>
          <w:tcPr>
            <w:tcW w:w="9576" w:type="dxa"/>
            <w:shd w:val="clear" w:color="auto" w:fill="auto"/>
          </w:tcPr>
          <w:p w14:paraId="501283BC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Consequences</w:t>
            </w:r>
          </w:p>
          <w:p w14:paraId="715496EA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552E841F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748F6F80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  <w:p w14:paraId="3DB58453" w14:textId="77777777" w:rsidR="00FD378E" w:rsidRPr="00132A9B" w:rsidRDefault="00FD378E" w:rsidP="006E3257">
            <w:pPr>
              <w:rPr>
                <w:rFonts w:ascii="Times New Roman" w:hAnsi="Times New Roman" w:cs="Times New Roman"/>
              </w:rPr>
            </w:pPr>
          </w:p>
        </w:tc>
      </w:tr>
    </w:tbl>
    <w:p w14:paraId="270B811E" w14:textId="77777777" w:rsidR="00FD378E" w:rsidRPr="008B4B02" w:rsidRDefault="00FD378E" w:rsidP="006E3257">
      <w:pPr>
        <w:rPr>
          <w:rFonts w:ascii="Times New Roman" w:hAnsi="Times New Roman" w:cs="Times New Roman"/>
        </w:rPr>
      </w:pPr>
    </w:p>
    <w:p w14:paraId="7F652F24" w14:textId="77777777" w:rsidR="006E3257" w:rsidRPr="008B4B02" w:rsidRDefault="006E3257" w:rsidP="00D04A8C">
      <w:pPr>
        <w:rPr>
          <w:rFonts w:ascii="Times New Roman" w:hAnsi="Times New Roman" w:cs="Times New Roman"/>
        </w:rPr>
      </w:pPr>
    </w:p>
    <w:p w14:paraId="67CE70B6" w14:textId="77777777" w:rsidR="006E3257" w:rsidRPr="008B4B02" w:rsidRDefault="00D04A8C" w:rsidP="00D04A8C">
      <w:pPr>
        <w:rPr>
          <w:rFonts w:ascii="Times New Roman" w:hAnsi="Times New Roman" w:cs="Times New Roman"/>
        </w:rPr>
      </w:pPr>
      <w:r w:rsidRPr="008B4B02">
        <w:rPr>
          <w:rFonts w:ascii="Times New Roman" w:hAnsi="Times New Roman" w:cs="Times New Roman"/>
        </w:rPr>
        <w:br w:type="page"/>
      </w:r>
    </w:p>
    <w:p w14:paraId="75C6E109" w14:textId="77777777" w:rsidR="005B22F1" w:rsidRPr="008B4B02" w:rsidRDefault="005B22F1" w:rsidP="005B22F1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 xml:space="preserve">Case #2: </w:t>
      </w:r>
    </w:p>
    <w:p w14:paraId="69B41E30" w14:textId="77777777" w:rsidR="005B22F1" w:rsidRPr="008B4B02" w:rsidRDefault="005B22F1" w:rsidP="00D04A8C">
      <w:pPr>
        <w:rPr>
          <w:rFonts w:ascii="Times New Roman" w:hAnsi="Times New Roman" w:cs="Times New Roman"/>
        </w:rPr>
      </w:pPr>
    </w:p>
    <w:p w14:paraId="3DF70475" w14:textId="77777777" w:rsidR="005B22F1" w:rsidRPr="008B4B02" w:rsidRDefault="005B22F1" w:rsidP="005B22F1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>Identify the issue:</w:t>
      </w:r>
    </w:p>
    <w:p w14:paraId="4872E15B" w14:textId="77777777" w:rsidR="005B22F1" w:rsidRPr="008B4B02" w:rsidRDefault="005B22F1" w:rsidP="005B22F1">
      <w:pPr>
        <w:rPr>
          <w:rFonts w:ascii="Times New Roman" w:hAnsi="Times New Roman" w:cs="Times New Roman"/>
        </w:rPr>
      </w:pPr>
      <w:r w:rsidRPr="008B4B02">
        <w:rPr>
          <w:rFonts w:ascii="Times New Roman" w:hAnsi="Times New Roman" w:cs="Times New Roman"/>
        </w:rPr>
        <w:t>Identification and treatment of depression during medical school has important learning and behavioral implications.</w:t>
      </w:r>
    </w:p>
    <w:p w14:paraId="7A3C4CA0" w14:textId="77777777" w:rsidR="005B22F1" w:rsidRPr="008B4B02" w:rsidRDefault="005B22F1" w:rsidP="00D04A8C">
      <w:pPr>
        <w:rPr>
          <w:rFonts w:ascii="Times New Roman" w:hAnsi="Times New Roman" w:cs="Times New Roman"/>
        </w:rPr>
      </w:pPr>
    </w:p>
    <w:p w14:paraId="76549DE4" w14:textId="77777777" w:rsidR="00F549E8" w:rsidRPr="008B4B02" w:rsidRDefault="00F549E8" w:rsidP="00D04A8C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>Overview of Design:</w:t>
      </w:r>
    </w:p>
    <w:p w14:paraId="273A3921" w14:textId="77777777" w:rsidR="00FD378E" w:rsidRPr="00FD378E" w:rsidRDefault="00FD378E" w:rsidP="00FD378E">
      <w:pPr>
        <w:tabs>
          <w:tab w:val="left" w:pos="9090"/>
        </w:tabs>
        <w:rPr>
          <w:rFonts w:ascii="Times New Roman" w:hAnsi="Times New Roman" w:cs="Times New Roman"/>
        </w:rPr>
      </w:pPr>
      <w:r w:rsidRPr="00FD378E">
        <w:rPr>
          <w:rFonts w:ascii="Times New Roman" w:hAnsi="Times New Roman" w:cs="Times New Roman"/>
        </w:rPr>
        <w:t>All students in all 4 years at a medical school complete an anonymous questionnaire with demographic information, the Maslach Burnout Inventory, a Grit Scale, and self-report of treatment for depression and/or other emotional issues.</w:t>
      </w:r>
    </w:p>
    <w:p w14:paraId="7FAE5FDB" w14:textId="77777777" w:rsidR="005B22F1" w:rsidRPr="008B4B02" w:rsidRDefault="005B22F1" w:rsidP="00D04A8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378E" w:rsidRPr="00132A9B" w14:paraId="4C4547BA" w14:textId="77777777" w:rsidTr="00132A9B">
        <w:tc>
          <w:tcPr>
            <w:tcW w:w="9576" w:type="dxa"/>
            <w:shd w:val="clear" w:color="auto" w:fill="auto"/>
          </w:tcPr>
          <w:p w14:paraId="5FA04F97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Content</w:t>
            </w:r>
          </w:p>
          <w:p w14:paraId="241A3796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1CD34644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703B7132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33728AD8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1AECC387" w14:textId="77777777" w:rsidTr="00132A9B">
        <w:tc>
          <w:tcPr>
            <w:tcW w:w="9576" w:type="dxa"/>
            <w:shd w:val="clear" w:color="auto" w:fill="auto"/>
          </w:tcPr>
          <w:p w14:paraId="18DD7A72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Internal Structure (e.g., test-retest reliability, internal consistency)</w:t>
            </w:r>
          </w:p>
          <w:p w14:paraId="03AF3305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734504DB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39D82EAF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3583C36C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23015F41" w14:textId="77777777" w:rsidTr="00132A9B">
        <w:tc>
          <w:tcPr>
            <w:tcW w:w="9576" w:type="dxa"/>
            <w:shd w:val="clear" w:color="auto" w:fill="auto"/>
          </w:tcPr>
          <w:p w14:paraId="0815DBDA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Relations to Other Variables</w:t>
            </w:r>
          </w:p>
          <w:p w14:paraId="499FEA73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16F216B8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605E5B9F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1EEDC73E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5A56171E" w14:textId="77777777" w:rsidTr="00132A9B">
        <w:tc>
          <w:tcPr>
            <w:tcW w:w="9576" w:type="dxa"/>
            <w:shd w:val="clear" w:color="auto" w:fill="auto"/>
          </w:tcPr>
          <w:p w14:paraId="06B01044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Response Processes (e.g., inter-rater agreement, think alouds)</w:t>
            </w:r>
          </w:p>
          <w:p w14:paraId="2B6CB767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04C4B4D3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0959C44B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53CC2937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4E30CEF8" w14:textId="77777777" w:rsidTr="00132A9B">
        <w:tc>
          <w:tcPr>
            <w:tcW w:w="9576" w:type="dxa"/>
            <w:shd w:val="clear" w:color="auto" w:fill="auto"/>
          </w:tcPr>
          <w:p w14:paraId="33C1C892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Consequences</w:t>
            </w:r>
          </w:p>
          <w:p w14:paraId="2C384762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061732E0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43077EA9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1192F795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</w:tbl>
    <w:p w14:paraId="4180D0A4" w14:textId="77777777" w:rsidR="00AB7D37" w:rsidRPr="008B4B02" w:rsidRDefault="00AB7D37" w:rsidP="00D04A8C">
      <w:pPr>
        <w:rPr>
          <w:rFonts w:ascii="Times New Roman" w:hAnsi="Times New Roman" w:cs="Times New Roman"/>
          <w:b/>
        </w:rPr>
      </w:pPr>
    </w:p>
    <w:p w14:paraId="05D10789" w14:textId="77777777" w:rsidR="005B22F1" w:rsidRPr="008B4B02" w:rsidRDefault="005B22F1" w:rsidP="005B22F1">
      <w:pPr>
        <w:rPr>
          <w:rFonts w:ascii="Times New Roman" w:hAnsi="Times New Roman" w:cs="Times New Roman"/>
          <w:b/>
        </w:rPr>
      </w:pPr>
    </w:p>
    <w:p w14:paraId="3F1AD216" w14:textId="77777777" w:rsidR="005B22F1" w:rsidRPr="008B4B02" w:rsidRDefault="005B22F1" w:rsidP="005B22F1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br w:type="page"/>
      </w:r>
    </w:p>
    <w:p w14:paraId="02FA5C21" w14:textId="77777777" w:rsidR="005A4E59" w:rsidRPr="008B4B02" w:rsidRDefault="005A4E59" w:rsidP="005A4E59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>Case #</w:t>
      </w:r>
      <w:r w:rsidR="00A6134C">
        <w:rPr>
          <w:rFonts w:ascii="Times New Roman" w:hAnsi="Times New Roman" w:cs="Times New Roman"/>
          <w:b/>
        </w:rPr>
        <w:t>3</w:t>
      </w:r>
      <w:r w:rsidRPr="008B4B02">
        <w:rPr>
          <w:rFonts w:ascii="Times New Roman" w:hAnsi="Times New Roman" w:cs="Times New Roman"/>
          <w:b/>
        </w:rPr>
        <w:t xml:space="preserve">: </w:t>
      </w:r>
    </w:p>
    <w:p w14:paraId="59AD1210" w14:textId="77777777" w:rsidR="005A4E59" w:rsidRPr="008B4B02" w:rsidRDefault="005A4E59" w:rsidP="005A4E59">
      <w:pPr>
        <w:rPr>
          <w:rFonts w:ascii="Times New Roman" w:hAnsi="Times New Roman" w:cs="Times New Roman"/>
        </w:rPr>
      </w:pPr>
    </w:p>
    <w:p w14:paraId="5F9AD2DE" w14:textId="77777777" w:rsidR="005A4E59" w:rsidRPr="008B4B02" w:rsidRDefault="005A4E59" w:rsidP="005A4E59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 xml:space="preserve">Identify the issue:  </w:t>
      </w:r>
    </w:p>
    <w:p w14:paraId="5198846F" w14:textId="77777777" w:rsidR="00FD378E" w:rsidRPr="00FD378E" w:rsidRDefault="00FD378E" w:rsidP="00FD378E">
      <w:pPr>
        <w:rPr>
          <w:rFonts w:ascii="Times New Roman" w:hAnsi="Times New Roman" w:cs="Times New Roman"/>
        </w:rPr>
      </w:pPr>
      <w:r w:rsidRPr="00FD378E">
        <w:rPr>
          <w:rFonts w:ascii="Times New Roman" w:hAnsi="Times New Roman" w:cs="Times New Roman"/>
        </w:rPr>
        <w:t>Duty hours limitations have likely impacted how and where residents spend their time</w:t>
      </w:r>
    </w:p>
    <w:p w14:paraId="631D84D7" w14:textId="77777777" w:rsidR="005A4E59" w:rsidRPr="008B4B02" w:rsidRDefault="005A4E59" w:rsidP="005A4E59">
      <w:pPr>
        <w:rPr>
          <w:rFonts w:ascii="Times New Roman" w:hAnsi="Times New Roman" w:cs="Times New Roman"/>
        </w:rPr>
      </w:pPr>
    </w:p>
    <w:p w14:paraId="7E7E293B" w14:textId="77777777" w:rsidR="002A69C6" w:rsidRPr="008B4B02" w:rsidRDefault="002A69C6" w:rsidP="005A4E59">
      <w:pPr>
        <w:rPr>
          <w:rFonts w:ascii="Times New Roman" w:hAnsi="Times New Roman" w:cs="Times New Roman"/>
          <w:b/>
        </w:rPr>
      </w:pPr>
      <w:r w:rsidRPr="008B4B02">
        <w:rPr>
          <w:rFonts w:ascii="Times New Roman" w:hAnsi="Times New Roman" w:cs="Times New Roman"/>
          <w:b/>
        </w:rPr>
        <w:t xml:space="preserve">Overview of </w:t>
      </w:r>
      <w:r w:rsidR="00D04A8C" w:rsidRPr="008B4B02">
        <w:rPr>
          <w:rFonts w:ascii="Times New Roman" w:hAnsi="Times New Roman" w:cs="Times New Roman"/>
          <w:b/>
        </w:rPr>
        <w:t xml:space="preserve">a </w:t>
      </w:r>
      <w:r w:rsidRPr="008B4B02">
        <w:rPr>
          <w:rFonts w:ascii="Times New Roman" w:hAnsi="Times New Roman" w:cs="Times New Roman"/>
          <w:b/>
        </w:rPr>
        <w:t>Design:</w:t>
      </w:r>
    </w:p>
    <w:p w14:paraId="4900C9AC" w14:textId="77777777" w:rsidR="00D04A8C" w:rsidRPr="008B4B02" w:rsidRDefault="00D04A8C" w:rsidP="00D04A8C">
      <w:pPr>
        <w:rPr>
          <w:rFonts w:ascii="Times New Roman" w:hAnsi="Times New Roman" w:cs="Times New Roman"/>
          <w:b/>
        </w:rPr>
      </w:pPr>
    </w:p>
    <w:p w14:paraId="3E45B476" w14:textId="77777777" w:rsidR="00FD378E" w:rsidRPr="00FD378E" w:rsidRDefault="00FD378E" w:rsidP="00FD378E">
      <w:pPr>
        <w:rPr>
          <w:rFonts w:ascii="Times New Roman" w:hAnsi="Times New Roman" w:cs="Times New Roman"/>
        </w:rPr>
      </w:pPr>
      <w:r w:rsidRPr="00FD378E">
        <w:rPr>
          <w:rFonts w:ascii="Times New Roman" w:hAnsi="Times New Roman" w:cs="Times New Roman"/>
        </w:rPr>
        <w:t>A time-motion study was done. Random samples of interns from program</w:t>
      </w:r>
      <w:r w:rsidR="00981F73">
        <w:rPr>
          <w:rFonts w:ascii="Times New Roman" w:hAnsi="Times New Roman" w:cs="Times New Roman"/>
        </w:rPr>
        <w:t>s</w:t>
      </w:r>
      <w:r w:rsidRPr="00FD378E">
        <w:rPr>
          <w:rFonts w:ascii="Times New Roman" w:hAnsi="Times New Roman" w:cs="Times New Roman"/>
        </w:rPr>
        <w:t xml:space="preserve"> that had two different duty hour structures were shadowed by research assistants for 3 shifts. Research assistants carried a tablet and recorded the type and location of activity the interns were engaged in. </w:t>
      </w:r>
    </w:p>
    <w:p w14:paraId="1328D8B4" w14:textId="77777777" w:rsidR="002A69C6" w:rsidRPr="008B4B02" w:rsidRDefault="002A69C6" w:rsidP="00D04A8C">
      <w:pPr>
        <w:rPr>
          <w:rFonts w:ascii="Times New Roman" w:hAnsi="Times New Roman" w:cs="Times New Roman"/>
        </w:rPr>
      </w:pPr>
    </w:p>
    <w:p w14:paraId="210E2FF5" w14:textId="77777777" w:rsidR="00A062E2" w:rsidRDefault="00A062E2" w:rsidP="00D04A8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378E" w:rsidRPr="00132A9B" w14:paraId="1B7E18F0" w14:textId="77777777" w:rsidTr="00132A9B">
        <w:tc>
          <w:tcPr>
            <w:tcW w:w="9576" w:type="dxa"/>
            <w:shd w:val="clear" w:color="auto" w:fill="auto"/>
          </w:tcPr>
          <w:p w14:paraId="3852972E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Content</w:t>
            </w:r>
          </w:p>
          <w:p w14:paraId="537E9CFF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3B59C1F2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7D723C8C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2289CCAF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3F6C9B43" w14:textId="77777777" w:rsidTr="00132A9B">
        <w:tc>
          <w:tcPr>
            <w:tcW w:w="9576" w:type="dxa"/>
            <w:shd w:val="clear" w:color="auto" w:fill="auto"/>
          </w:tcPr>
          <w:p w14:paraId="4F8F6DFA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Internal Structure (e.g., test-retest reliability, internal consistency)</w:t>
            </w:r>
          </w:p>
          <w:p w14:paraId="4C7AF1E7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239EFBD8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2530478A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48354A34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26CD9E9D" w14:textId="77777777" w:rsidTr="00132A9B">
        <w:tc>
          <w:tcPr>
            <w:tcW w:w="9576" w:type="dxa"/>
            <w:shd w:val="clear" w:color="auto" w:fill="auto"/>
          </w:tcPr>
          <w:p w14:paraId="448D222C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Relations to Other Variables</w:t>
            </w:r>
          </w:p>
          <w:p w14:paraId="7564BABD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345CCCD0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672A0D9E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5359603B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2E4792E6" w14:textId="77777777" w:rsidTr="00132A9B">
        <w:tc>
          <w:tcPr>
            <w:tcW w:w="9576" w:type="dxa"/>
            <w:shd w:val="clear" w:color="auto" w:fill="auto"/>
          </w:tcPr>
          <w:p w14:paraId="394AA515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Response Processes (e.g., inter-rater agreement, think alouds)</w:t>
            </w:r>
          </w:p>
          <w:p w14:paraId="7FABEB5F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01718610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7B30D2AD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1B0F1FE7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  <w:tr w:rsidR="00FD378E" w:rsidRPr="00132A9B" w14:paraId="503F72E4" w14:textId="77777777" w:rsidTr="00132A9B">
        <w:tc>
          <w:tcPr>
            <w:tcW w:w="9576" w:type="dxa"/>
            <w:shd w:val="clear" w:color="auto" w:fill="auto"/>
          </w:tcPr>
          <w:p w14:paraId="0ADB3AF4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  <w:r w:rsidRPr="00132A9B">
              <w:rPr>
                <w:rFonts w:ascii="Times New Roman" w:hAnsi="Times New Roman" w:cs="Times New Roman"/>
              </w:rPr>
              <w:t>Consequences</w:t>
            </w:r>
          </w:p>
          <w:p w14:paraId="17715B5D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72CAC584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680844C6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  <w:p w14:paraId="20434875" w14:textId="77777777" w:rsidR="00FD378E" w:rsidRPr="00132A9B" w:rsidRDefault="00FD378E" w:rsidP="00132A9B">
            <w:pPr>
              <w:rPr>
                <w:rFonts w:ascii="Times New Roman" w:hAnsi="Times New Roman" w:cs="Times New Roman"/>
              </w:rPr>
            </w:pPr>
          </w:p>
        </w:tc>
      </w:tr>
    </w:tbl>
    <w:p w14:paraId="2D276C1F" w14:textId="77777777" w:rsidR="00AB7D37" w:rsidRPr="008B4B02" w:rsidRDefault="00AB7D37" w:rsidP="00FD378E">
      <w:pPr>
        <w:rPr>
          <w:rFonts w:ascii="Times New Roman" w:hAnsi="Times New Roman" w:cs="Times New Roman"/>
          <w:b/>
        </w:rPr>
      </w:pPr>
    </w:p>
    <w:p w14:paraId="5C6BAC30" w14:textId="77777777" w:rsidR="00AB7D37" w:rsidRPr="008B4B02" w:rsidRDefault="00AB7D37" w:rsidP="00A6134C">
      <w:pPr>
        <w:rPr>
          <w:rFonts w:ascii="Times New Roman" w:hAnsi="Times New Roman" w:cs="Times New Roman"/>
          <w:b/>
        </w:rPr>
      </w:pPr>
    </w:p>
    <w:sectPr w:rsidR="00AB7D37" w:rsidRPr="008B4B02" w:rsidSect="006622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CFF7" w14:textId="77777777" w:rsidR="00034362" w:rsidRDefault="00034362">
      <w:r>
        <w:separator/>
      </w:r>
    </w:p>
  </w:endnote>
  <w:endnote w:type="continuationSeparator" w:id="0">
    <w:p w14:paraId="7B870654" w14:textId="77777777" w:rsidR="00034362" w:rsidRDefault="0003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38F3" w14:textId="77777777" w:rsidR="00034362" w:rsidRDefault="00034362">
      <w:r>
        <w:separator/>
      </w:r>
    </w:p>
  </w:footnote>
  <w:footnote w:type="continuationSeparator" w:id="0">
    <w:p w14:paraId="59921786" w14:textId="77777777" w:rsidR="00034362" w:rsidRDefault="0003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0DA3" w14:textId="77777777" w:rsidR="00BD6BAC" w:rsidRPr="007A0A90" w:rsidRDefault="00BD6BAC">
    <w:pPr>
      <w:pStyle w:val="Header"/>
      <w:rPr>
        <w:b/>
      </w:rPr>
    </w:pPr>
    <w:r w:rsidRPr="007A0A90">
      <w:rPr>
        <w:b/>
      </w:rPr>
      <w:t xml:space="preserve">Exercises for MERC Reliability/Validity Workshop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BB4"/>
    <w:multiLevelType w:val="hybridMultilevel"/>
    <w:tmpl w:val="3AEE42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0EA1A43"/>
    <w:multiLevelType w:val="hybridMultilevel"/>
    <w:tmpl w:val="5992C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3D0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96C51EB"/>
    <w:multiLevelType w:val="singleLevel"/>
    <w:tmpl w:val="DC02FB72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4" w15:restartNumberingAfterBreak="0">
    <w:nsid w:val="3DDD1414"/>
    <w:multiLevelType w:val="hybridMultilevel"/>
    <w:tmpl w:val="EC3A13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CE0F2E"/>
    <w:multiLevelType w:val="hybridMultilevel"/>
    <w:tmpl w:val="EFAEA70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72"/>
    <w:rsid w:val="00034362"/>
    <w:rsid w:val="00081D0E"/>
    <w:rsid w:val="00132A9B"/>
    <w:rsid w:val="00142AA6"/>
    <w:rsid w:val="001613C3"/>
    <w:rsid w:val="00193B14"/>
    <w:rsid w:val="00220A3C"/>
    <w:rsid w:val="0026718A"/>
    <w:rsid w:val="00272F9C"/>
    <w:rsid w:val="00296A4D"/>
    <w:rsid w:val="002A69C6"/>
    <w:rsid w:val="002C08C4"/>
    <w:rsid w:val="003378F1"/>
    <w:rsid w:val="003C2559"/>
    <w:rsid w:val="00425CC5"/>
    <w:rsid w:val="00445CDC"/>
    <w:rsid w:val="00460DFF"/>
    <w:rsid w:val="00465A24"/>
    <w:rsid w:val="00473EC4"/>
    <w:rsid w:val="00484FBE"/>
    <w:rsid w:val="004D41B6"/>
    <w:rsid w:val="004E52F6"/>
    <w:rsid w:val="005A4E59"/>
    <w:rsid w:val="005B22F1"/>
    <w:rsid w:val="005E59DE"/>
    <w:rsid w:val="00602631"/>
    <w:rsid w:val="0066224E"/>
    <w:rsid w:val="0069203A"/>
    <w:rsid w:val="00692E71"/>
    <w:rsid w:val="006C217F"/>
    <w:rsid w:val="006C24B6"/>
    <w:rsid w:val="006E3257"/>
    <w:rsid w:val="00702B51"/>
    <w:rsid w:val="00704CE8"/>
    <w:rsid w:val="00711852"/>
    <w:rsid w:val="00763BC5"/>
    <w:rsid w:val="007772E2"/>
    <w:rsid w:val="007A0A90"/>
    <w:rsid w:val="007E490C"/>
    <w:rsid w:val="007F7D0D"/>
    <w:rsid w:val="008175B3"/>
    <w:rsid w:val="00890947"/>
    <w:rsid w:val="008B4B02"/>
    <w:rsid w:val="008B7F72"/>
    <w:rsid w:val="008F06FD"/>
    <w:rsid w:val="00912C58"/>
    <w:rsid w:val="00933B82"/>
    <w:rsid w:val="00936497"/>
    <w:rsid w:val="009524D0"/>
    <w:rsid w:val="00981F73"/>
    <w:rsid w:val="009962EF"/>
    <w:rsid w:val="009E0163"/>
    <w:rsid w:val="00A062E2"/>
    <w:rsid w:val="00A6134C"/>
    <w:rsid w:val="00AB7D37"/>
    <w:rsid w:val="00AE00BD"/>
    <w:rsid w:val="00B020EC"/>
    <w:rsid w:val="00B34B3E"/>
    <w:rsid w:val="00B43156"/>
    <w:rsid w:val="00BA128B"/>
    <w:rsid w:val="00BD6BAC"/>
    <w:rsid w:val="00BE5088"/>
    <w:rsid w:val="00C83D48"/>
    <w:rsid w:val="00CC22E9"/>
    <w:rsid w:val="00CC52BB"/>
    <w:rsid w:val="00CD4A79"/>
    <w:rsid w:val="00CE0C7C"/>
    <w:rsid w:val="00CE6BCE"/>
    <w:rsid w:val="00D04A8C"/>
    <w:rsid w:val="00D74C09"/>
    <w:rsid w:val="00DA3975"/>
    <w:rsid w:val="00DA648C"/>
    <w:rsid w:val="00E230CF"/>
    <w:rsid w:val="00E57EF0"/>
    <w:rsid w:val="00E607E7"/>
    <w:rsid w:val="00EE47B5"/>
    <w:rsid w:val="00EF4C87"/>
    <w:rsid w:val="00F549E8"/>
    <w:rsid w:val="00F85B47"/>
    <w:rsid w:val="00FC4E9D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CC0E4"/>
  <w15:chartTrackingRefBased/>
  <w15:docId w15:val="{7C33E145-9B76-4ACA-B83F-7CBB43E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A8C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425CC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8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Pennsylvania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Maurice Dunn</cp:lastModifiedBy>
  <cp:revision>2</cp:revision>
  <cp:lastPrinted>2008-10-29T12:50:00Z</cp:lastPrinted>
  <dcterms:created xsi:type="dcterms:W3CDTF">2022-07-12T19:22:00Z</dcterms:created>
  <dcterms:modified xsi:type="dcterms:W3CDTF">2022-07-12T19:22:00Z</dcterms:modified>
</cp:coreProperties>
</file>